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B23C" w14:textId="42F4AA73" w:rsidR="00010C89" w:rsidRDefault="006E1AFE" w:rsidP="00010C89">
      <w:pPr>
        <w:pStyle w:val="Heading1"/>
        <w:jc w:val="center"/>
        <w:rPr>
          <w:rFonts w:asciiTheme="minorHAnsi" w:hAnsiTheme="minorHAnsi" w:cstheme="minorHAnsi"/>
          <w:sz w:val="24"/>
          <w:szCs w:val="24"/>
        </w:rPr>
      </w:pPr>
      <w:r w:rsidRPr="006E1AFE">
        <w:rPr>
          <w:rFonts w:asciiTheme="minorHAnsi" w:hAnsiTheme="minorHAnsi" w:cstheme="minorHAnsi"/>
          <w:sz w:val="24"/>
          <w:szCs w:val="24"/>
        </w:rPr>
        <w:t>Sample Letter of Medical Necessity</w:t>
      </w:r>
    </w:p>
    <w:p w14:paraId="599889CA" w14:textId="77777777" w:rsidR="00341C9E" w:rsidRDefault="00341C9E" w:rsidP="00341C9E">
      <w:pPr>
        <w:jc w:val="both"/>
        <w:rPr>
          <w:sz w:val="24"/>
          <w:szCs w:val="24"/>
        </w:rPr>
      </w:pPr>
    </w:p>
    <w:p w14:paraId="064ADA09" w14:textId="0E814207" w:rsidR="00341C9E" w:rsidRDefault="00341C9E" w:rsidP="00341C9E">
      <w:pPr>
        <w:jc w:val="both"/>
        <w:rPr>
          <w:sz w:val="24"/>
          <w:szCs w:val="24"/>
        </w:rPr>
      </w:pPr>
      <w:r>
        <w:rPr>
          <w:sz w:val="24"/>
          <w:szCs w:val="24"/>
        </w:rPr>
        <w:t>The intent of this document is to provide you with a sample of information often required when submitting a letter of medical necessity. It is not a guarantee of coverage for your patient. The bracketed content is meant to provide guidance and should be substituted with the appropriate clinical information specific to your patient and their unique circumstance prior to submitting to the insurer. The contents of your letter must be based on your medical judgment and align with the patient’s medical records.</w:t>
      </w:r>
    </w:p>
    <w:p w14:paraId="0FCEBC7F" w14:textId="0921FF39" w:rsidR="00341C9E" w:rsidRDefault="00341C9E" w:rsidP="00341C9E">
      <w:pPr>
        <w:rPr>
          <w:sz w:val="24"/>
          <w:szCs w:val="24"/>
        </w:rPr>
      </w:pPr>
    </w:p>
    <w:p w14:paraId="7848F230" w14:textId="21801C64" w:rsidR="00341C9E" w:rsidRDefault="00341C9E" w:rsidP="00341C9E">
      <w:pPr>
        <w:rPr>
          <w:sz w:val="24"/>
          <w:szCs w:val="24"/>
        </w:rPr>
      </w:pPr>
    </w:p>
    <w:p w14:paraId="4ACDF308" w14:textId="59F1576A" w:rsidR="00341C9E" w:rsidRDefault="00341C9E" w:rsidP="00341C9E">
      <w:pPr>
        <w:rPr>
          <w:sz w:val="24"/>
          <w:szCs w:val="24"/>
        </w:rPr>
      </w:pPr>
    </w:p>
    <w:p w14:paraId="1AB371B9" w14:textId="711E957A" w:rsidR="00341C9E" w:rsidRDefault="00341C9E" w:rsidP="00341C9E">
      <w:pPr>
        <w:rPr>
          <w:sz w:val="24"/>
          <w:szCs w:val="24"/>
        </w:rPr>
      </w:pPr>
    </w:p>
    <w:p w14:paraId="3D597044" w14:textId="2B34BFCA" w:rsidR="00341C9E" w:rsidRDefault="00341C9E" w:rsidP="00341C9E">
      <w:pPr>
        <w:rPr>
          <w:sz w:val="24"/>
          <w:szCs w:val="24"/>
        </w:rPr>
      </w:pPr>
    </w:p>
    <w:p w14:paraId="21AE6F1E" w14:textId="3BE9975C" w:rsidR="00341C9E" w:rsidRDefault="00341C9E" w:rsidP="00341C9E">
      <w:pPr>
        <w:rPr>
          <w:sz w:val="24"/>
          <w:szCs w:val="24"/>
        </w:rPr>
      </w:pPr>
    </w:p>
    <w:p w14:paraId="0B606683" w14:textId="0C496B03" w:rsidR="00341C9E" w:rsidRDefault="00341C9E" w:rsidP="00341C9E">
      <w:pPr>
        <w:rPr>
          <w:sz w:val="24"/>
          <w:szCs w:val="24"/>
        </w:rPr>
      </w:pPr>
    </w:p>
    <w:p w14:paraId="779B0723" w14:textId="116DBAA3" w:rsidR="00341C9E" w:rsidRDefault="00341C9E" w:rsidP="00341C9E">
      <w:pPr>
        <w:rPr>
          <w:sz w:val="24"/>
          <w:szCs w:val="24"/>
        </w:rPr>
      </w:pPr>
    </w:p>
    <w:p w14:paraId="399DA880" w14:textId="7056138F" w:rsidR="00341C9E" w:rsidRDefault="00341C9E" w:rsidP="00341C9E">
      <w:pPr>
        <w:rPr>
          <w:sz w:val="24"/>
          <w:szCs w:val="24"/>
        </w:rPr>
      </w:pPr>
    </w:p>
    <w:p w14:paraId="313945B8" w14:textId="7D34658D" w:rsidR="00341C9E" w:rsidRDefault="00341C9E" w:rsidP="00341C9E">
      <w:pPr>
        <w:rPr>
          <w:sz w:val="24"/>
          <w:szCs w:val="24"/>
        </w:rPr>
      </w:pPr>
    </w:p>
    <w:p w14:paraId="5E28DDE3" w14:textId="60D53D7B" w:rsidR="00341C9E" w:rsidRDefault="00341C9E" w:rsidP="00341C9E">
      <w:pPr>
        <w:rPr>
          <w:sz w:val="24"/>
          <w:szCs w:val="24"/>
        </w:rPr>
      </w:pPr>
    </w:p>
    <w:p w14:paraId="6FA486BA" w14:textId="15D16EC1" w:rsidR="00341C9E" w:rsidRDefault="00341C9E" w:rsidP="00341C9E">
      <w:pPr>
        <w:rPr>
          <w:sz w:val="24"/>
          <w:szCs w:val="24"/>
        </w:rPr>
      </w:pPr>
    </w:p>
    <w:p w14:paraId="1E92AC38" w14:textId="7BE5AC78" w:rsidR="00341C9E" w:rsidRDefault="00341C9E" w:rsidP="00341C9E">
      <w:pPr>
        <w:rPr>
          <w:sz w:val="24"/>
          <w:szCs w:val="24"/>
        </w:rPr>
      </w:pPr>
    </w:p>
    <w:p w14:paraId="3516666A" w14:textId="3763BCDC" w:rsidR="00341C9E" w:rsidRDefault="00341C9E" w:rsidP="00341C9E">
      <w:pPr>
        <w:rPr>
          <w:sz w:val="24"/>
          <w:szCs w:val="24"/>
        </w:rPr>
      </w:pPr>
    </w:p>
    <w:p w14:paraId="08512149" w14:textId="2B76AD6F" w:rsidR="00341C9E" w:rsidRDefault="00341C9E" w:rsidP="00341C9E">
      <w:pPr>
        <w:rPr>
          <w:sz w:val="24"/>
          <w:szCs w:val="24"/>
        </w:rPr>
      </w:pPr>
    </w:p>
    <w:p w14:paraId="02E852D8" w14:textId="25BEE1F1" w:rsidR="00341C9E" w:rsidRDefault="00341C9E" w:rsidP="00341C9E">
      <w:pPr>
        <w:rPr>
          <w:sz w:val="24"/>
          <w:szCs w:val="24"/>
        </w:rPr>
      </w:pPr>
    </w:p>
    <w:p w14:paraId="26EE9A3E" w14:textId="2AA01624" w:rsidR="00341C9E" w:rsidRDefault="00341C9E" w:rsidP="00341C9E">
      <w:pPr>
        <w:rPr>
          <w:sz w:val="24"/>
          <w:szCs w:val="24"/>
        </w:rPr>
      </w:pPr>
    </w:p>
    <w:p w14:paraId="5A7E1FD8" w14:textId="33988739" w:rsidR="00341C9E" w:rsidRDefault="00341C9E" w:rsidP="00341C9E">
      <w:pPr>
        <w:rPr>
          <w:sz w:val="24"/>
          <w:szCs w:val="24"/>
        </w:rPr>
      </w:pPr>
    </w:p>
    <w:p w14:paraId="7D8862CE" w14:textId="74437584" w:rsidR="00341C9E" w:rsidRDefault="00341C9E" w:rsidP="00341C9E">
      <w:pPr>
        <w:rPr>
          <w:sz w:val="24"/>
          <w:szCs w:val="24"/>
        </w:rPr>
      </w:pPr>
    </w:p>
    <w:p w14:paraId="5B002C62" w14:textId="77777777" w:rsidR="00341C9E" w:rsidRDefault="00341C9E" w:rsidP="00341C9E">
      <w:pPr>
        <w:rPr>
          <w:sz w:val="24"/>
          <w:szCs w:val="24"/>
        </w:rPr>
      </w:pPr>
    </w:p>
    <w:p w14:paraId="3F3BE0E8" w14:textId="77777777" w:rsidR="00341C9E" w:rsidRPr="00341C9E" w:rsidRDefault="00341C9E" w:rsidP="00341C9E"/>
    <w:p w14:paraId="25EB8C19" w14:textId="27B505E1" w:rsidR="006E1AFE" w:rsidRDefault="006E1AFE" w:rsidP="006E1AFE">
      <w:pPr>
        <w:jc w:val="center"/>
        <w:rPr>
          <w:rFonts w:cstheme="minorHAnsi"/>
          <w:sz w:val="24"/>
          <w:szCs w:val="24"/>
        </w:rPr>
      </w:pPr>
      <w:r>
        <w:rPr>
          <w:rFonts w:cstheme="minorHAnsi"/>
          <w:sz w:val="24"/>
          <w:szCs w:val="24"/>
        </w:rPr>
        <w:lastRenderedPageBreak/>
        <w:t>[Physician Letterhead]</w:t>
      </w:r>
    </w:p>
    <w:p w14:paraId="44AF26EB" w14:textId="2ED3B4A0" w:rsidR="006E1AFE" w:rsidRDefault="006E1AFE">
      <w:pPr>
        <w:rPr>
          <w:rFonts w:cstheme="minorHAnsi"/>
          <w:sz w:val="24"/>
          <w:szCs w:val="24"/>
        </w:rPr>
      </w:pPr>
      <w:r w:rsidRPr="006E1AFE">
        <w:rPr>
          <w:rFonts w:cstheme="minorHAnsi"/>
          <w:sz w:val="24"/>
          <w:szCs w:val="24"/>
        </w:rPr>
        <w:t>[</w:t>
      </w:r>
      <w:r w:rsidRPr="006E1AFE">
        <w:rPr>
          <w:rFonts w:cstheme="minorHAnsi"/>
          <w:sz w:val="24"/>
          <w:szCs w:val="24"/>
          <w:highlight w:val="yellow"/>
        </w:rPr>
        <w:t>Insert Date</w:t>
      </w:r>
      <w:r w:rsidRPr="006E1AFE">
        <w:rPr>
          <w:rFonts w:cstheme="minorHAnsi"/>
          <w:sz w:val="24"/>
          <w:szCs w:val="24"/>
        </w:rPr>
        <w:t>]</w:t>
      </w:r>
    </w:p>
    <w:p w14:paraId="0AC52E27" w14:textId="77777777" w:rsidR="006E1AFE" w:rsidRPr="006E1AFE" w:rsidRDefault="006E1AFE">
      <w:pPr>
        <w:rPr>
          <w:rFonts w:cstheme="minorHAnsi"/>
          <w:sz w:val="24"/>
          <w:szCs w:val="24"/>
        </w:rPr>
      </w:pPr>
    </w:p>
    <w:p w14:paraId="61EACF45" w14:textId="0E74D686" w:rsidR="006E1AFE" w:rsidRDefault="006E1AFE" w:rsidP="006E1AFE">
      <w:pPr>
        <w:spacing w:after="0"/>
        <w:rPr>
          <w:rFonts w:cstheme="minorHAnsi"/>
          <w:sz w:val="24"/>
          <w:szCs w:val="24"/>
        </w:rPr>
      </w:pPr>
      <w:r w:rsidRPr="006E1AFE">
        <w:rPr>
          <w:rFonts w:cstheme="minorHAnsi"/>
          <w:sz w:val="24"/>
          <w:szCs w:val="24"/>
        </w:rPr>
        <w:t>[</w:t>
      </w:r>
      <w:r w:rsidRPr="006E1AFE">
        <w:rPr>
          <w:rFonts w:cstheme="minorHAnsi"/>
          <w:sz w:val="24"/>
          <w:szCs w:val="24"/>
          <w:highlight w:val="yellow"/>
        </w:rPr>
        <w:t>Payer Name</w:t>
      </w:r>
      <w:r w:rsidRPr="006E1AFE">
        <w:rPr>
          <w:rFonts w:cstheme="minorHAnsi"/>
          <w:sz w:val="24"/>
          <w:szCs w:val="24"/>
        </w:rPr>
        <w:t>]</w:t>
      </w:r>
    </w:p>
    <w:p w14:paraId="6BE39DBA" w14:textId="63B6C122" w:rsidR="006E1AFE" w:rsidRPr="006E1AFE" w:rsidRDefault="006E1AFE" w:rsidP="006E1AFE">
      <w:pPr>
        <w:spacing w:after="0"/>
        <w:rPr>
          <w:rFonts w:cstheme="minorHAnsi"/>
          <w:sz w:val="24"/>
          <w:szCs w:val="24"/>
        </w:rPr>
      </w:pPr>
      <w:r w:rsidRPr="006E1AFE">
        <w:rPr>
          <w:rFonts w:cstheme="minorHAnsi"/>
          <w:sz w:val="24"/>
          <w:szCs w:val="24"/>
        </w:rPr>
        <w:t>[</w:t>
      </w:r>
      <w:r w:rsidRPr="006E1AFE">
        <w:rPr>
          <w:rFonts w:cstheme="minorHAnsi"/>
          <w:sz w:val="24"/>
          <w:szCs w:val="24"/>
          <w:highlight w:val="yellow"/>
        </w:rPr>
        <w:t>Street Address</w:t>
      </w:r>
      <w:r w:rsidRPr="006E1AFE">
        <w:rPr>
          <w:rFonts w:cstheme="minorHAnsi"/>
          <w:sz w:val="24"/>
          <w:szCs w:val="24"/>
        </w:rPr>
        <w:t>]</w:t>
      </w:r>
    </w:p>
    <w:p w14:paraId="751C15A2" w14:textId="0F6FAA78" w:rsidR="006E1AFE" w:rsidRPr="006E1AFE" w:rsidRDefault="006E1AFE" w:rsidP="006E1AFE">
      <w:pPr>
        <w:spacing w:after="0"/>
        <w:rPr>
          <w:rFonts w:cstheme="minorHAnsi"/>
          <w:sz w:val="24"/>
          <w:szCs w:val="24"/>
        </w:rPr>
      </w:pPr>
      <w:r w:rsidRPr="006E1AFE">
        <w:rPr>
          <w:rFonts w:cstheme="minorHAnsi"/>
          <w:sz w:val="24"/>
          <w:szCs w:val="24"/>
        </w:rPr>
        <w:t>[</w:t>
      </w:r>
      <w:r w:rsidRPr="006E1AFE">
        <w:rPr>
          <w:rFonts w:cstheme="minorHAnsi"/>
          <w:sz w:val="24"/>
          <w:szCs w:val="24"/>
          <w:highlight w:val="yellow"/>
        </w:rPr>
        <w:t>City, State and ZIP Code</w:t>
      </w:r>
      <w:r w:rsidRPr="006E1AFE">
        <w:rPr>
          <w:rFonts w:cstheme="minorHAnsi"/>
          <w:sz w:val="24"/>
          <w:szCs w:val="24"/>
        </w:rPr>
        <w:t>]</w:t>
      </w:r>
    </w:p>
    <w:p w14:paraId="02ED2B04" w14:textId="77777777" w:rsidR="006E1AFE" w:rsidRPr="006E1AFE" w:rsidRDefault="006E1AFE" w:rsidP="006E1AFE">
      <w:pPr>
        <w:rPr>
          <w:rFonts w:cstheme="minorHAnsi"/>
          <w:sz w:val="24"/>
          <w:szCs w:val="24"/>
        </w:rPr>
      </w:pPr>
    </w:p>
    <w:p w14:paraId="5F97EBED" w14:textId="45D8233E" w:rsidR="006E1AFE" w:rsidRPr="006E1AFE" w:rsidRDefault="006E1AFE" w:rsidP="006E1AFE">
      <w:pPr>
        <w:spacing w:after="0"/>
        <w:rPr>
          <w:rFonts w:cstheme="minorHAnsi"/>
          <w:sz w:val="24"/>
          <w:szCs w:val="24"/>
        </w:rPr>
      </w:pPr>
      <w:r w:rsidRPr="006E1AFE">
        <w:rPr>
          <w:rFonts w:cstheme="minorHAnsi"/>
          <w:sz w:val="24"/>
          <w:szCs w:val="24"/>
        </w:rPr>
        <w:t xml:space="preserve">RE: Documentation to Support Medical Necessity for </w:t>
      </w:r>
      <w:r>
        <w:rPr>
          <w:rFonts w:cstheme="minorHAnsi"/>
          <w:sz w:val="24"/>
          <w:szCs w:val="24"/>
        </w:rPr>
        <w:t>[</w:t>
      </w:r>
      <w:r w:rsidRPr="006E1AFE">
        <w:rPr>
          <w:rFonts w:cstheme="minorHAnsi"/>
          <w:sz w:val="24"/>
          <w:szCs w:val="24"/>
          <w:highlight w:val="yellow"/>
        </w:rPr>
        <w:t>XPHOZAH</w:t>
      </w:r>
      <w:r w:rsidR="00557F6A">
        <w:rPr>
          <w:rFonts w:cstheme="minorHAnsi"/>
          <w:sz w:val="24"/>
          <w:szCs w:val="24"/>
          <w:highlight w:val="yellow"/>
        </w:rPr>
        <w:t>®</w:t>
      </w:r>
      <w:r w:rsidRPr="006E1AFE">
        <w:rPr>
          <w:rFonts w:cstheme="minorHAnsi"/>
          <w:sz w:val="24"/>
          <w:szCs w:val="24"/>
          <w:highlight w:val="yellow"/>
        </w:rPr>
        <w:t xml:space="preserve"> (tenapanor) __ mg tablets</w:t>
      </w:r>
      <w:r>
        <w:rPr>
          <w:rFonts w:cstheme="minorHAnsi"/>
          <w:sz w:val="24"/>
          <w:szCs w:val="24"/>
        </w:rPr>
        <w:t>]</w:t>
      </w:r>
    </w:p>
    <w:p w14:paraId="49EB6C46" w14:textId="67A5997C" w:rsidR="006E1AFE" w:rsidRPr="006E1AFE" w:rsidRDefault="006E1AFE">
      <w:pPr>
        <w:rPr>
          <w:rFonts w:cstheme="minorHAnsi"/>
          <w:sz w:val="24"/>
          <w:szCs w:val="24"/>
        </w:rPr>
      </w:pPr>
    </w:p>
    <w:p w14:paraId="56FE2501" w14:textId="0451F59D" w:rsidR="006E1AFE" w:rsidRPr="006E1AFE" w:rsidRDefault="006E1AFE" w:rsidP="006E1AFE">
      <w:pPr>
        <w:spacing w:after="0"/>
        <w:rPr>
          <w:rFonts w:cstheme="minorHAnsi"/>
          <w:sz w:val="24"/>
          <w:szCs w:val="24"/>
        </w:rPr>
      </w:pPr>
      <w:r w:rsidRPr="006E1AFE">
        <w:rPr>
          <w:rFonts w:cstheme="minorHAnsi"/>
          <w:sz w:val="24"/>
          <w:szCs w:val="24"/>
        </w:rPr>
        <w:t>Subscriber ID:</w:t>
      </w:r>
      <w:r w:rsidRPr="006E1AFE">
        <w:rPr>
          <w:rFonts w:cstheme="minorHAnsi"/>
          <w:sz w:val="24"/>
          <w:szCs w:val="24"/>
        </w:rPr>
        <w:tab/>
        <w:t>[</w:t>
      </w:r>
      <w:r w:rsidRPr="006E1AFE">
        <w:rPr>
          <w:rFonts w:cstheme="minorHAnsi"/>
          <w:sz w:val="24"/>
          <w:szCs w:val="24"/>
          <w:highlight w:val="yellow"/>
        </w:rPr>
        <w:t>Subscriber</w:t>
      </w:r>
      <w:r>
        <w:rPr>
          <w:rFonts w:cstheme="minorHAnsi"/>
          <w:sz w:val="24"/>
          <w:szCs w:val="24"/>
          <w:highlight w:val="yellow"/>
        </w:rPr>
        <w:t>/Member</w:t>
      </w:r>
      <w:r w:rsidRPr="006E1AFE">
        <w:rPr>
          <w:rFonts w:cstheme="minorHAnsi"/>
          <w:sz w:val="24"/>
          <w:szCs w:val="24"/>
          <w:highlight w:val="yellow"/>
        </w:rPr>
        <w:t xml:space="preserve"> ID</w:t>
      </w:r>
      <w:r w:rsidRPr="006E1AFE">
        <w:rPr>
          <w:rFonts w:cstheme="minorHAnsi"/>
          <w:sz w:val="24"/>
          <w:szCs w:val="24"/>
        </w:rPr>
        <w:t>]</w:t>
      </w:r>
    </w:p>
    <w:p w14:paraId="44735129" w14:textId="7BF51CFE" w:rsidR="006E1AFE" w:rsidRPr="006E1AFE" w:rsidRDefault="006E1AFE" w:rsidP="006E1AFE">
      <w:pPr>
        <w:spacing w:after="0"/>
        <w:rPr>
          <w:rFonts w:cstheme="minorHAnsi"/>
          <w:sz w:val="24"/>
          <w:szCs w:val="24"/>
        </w:rPr>
      </w:pPr>
      <w:r w:rsidRPr="006E1AFE">
        <w:rPr>
          <w:rFonts w:cstheme="minorHAnsi"/>
          <w:sz w:val="24"/>
          <w:szCs w:val="24"/>
        </w:rPr>
        <w:t>Patient Name:</w:t>
      </w:r>
      <w:r w:rsidRPr="006E1AFE">
        <w:rPr>
          <w:rFonts w:cstheme="minorHAnsi"/>
          <w:sz w:val="24"/>
          <w:szCs w:val="24"/>
        </w:rPr>
        <w:tab/>
        <w:t>[</w:t>
      </w:r>
      <w:r w:rsidRPr="006E1AFE">
        <w:rPr>
          <w:rFonts w:cstheme="minorHAnsi"/>
          <w:sz w:val="24"/>
          <w:szCs w:val="24"/>
          <w:highlight w:val="yellow"/>
        </w:rPr>
        <w:t>Patient Name</w:t>
      </w:r>
      <w:r w:rsidRPr="006E1AFE">
        <w:rPr>
          <w:rFonts w:cstheme="minorHAnsi"/>
          <w:sz w:val="24"/>
          <w:szCs w:val="24"/>
        </w:rPr>
        <w:t>]</w:t>
      </w:r>
    </w:p>
    <w:p w14:paraId="16FD79AC" w14:textId="45A5874E" w:rsidR="006E1AFE" w:rsidRPr="006E1AFE" w:rsidRDefault="006E1AFE" w:rsidP="006E1AFE">
      <w:pPr>
        <w:spacing w:after="0"/>
        <w:rPr>
          <w:rFonts w:cstheme="minorHAnsi"/>
          <w:sz w:val="24"/>
          <w:szCs w:val="24"/>
        </w:rPr>
      </w:pPr>
      <w:r w:rsidRPr="006E1AFE">
        <w:rPr>
          <w:rFonts w:cstheme="minorHAnsi"/>
          <w:sz w:val="24"/>
          <w:szCs w:val="24"/>
        </w:rPr>
        <w:t>Patient DOB:</w:t>
      </w:r>
      <w:r w:rsidRPr="006E1AFE">
        <w:rPr>
          <w:rFonts w:cstheme="minorHAnsi"/>
          <w:sz w:val="24"/>
          <w:szCs w:val="24"/>
        </w:rPr>
        <w:tab/>
        <w:t>[</w:t>
      </w:r>
      <w:r w:rsidRPr="006E1AFE">
        <w:rPr>
          <w:rFonts w:cstheme="minorHAnsi"/>
          <w:sz w:val="24"/>
          <w:szCs w:val="24"/>
          <w:highlight w:val="yellow"/>
        </w:rPr>
        <w:t>Patient DOB</w:t>
      </w:r>
      <w:r w:rsidRPr="006E1AFE">
        <w:rPr>
          <w:rFonts w:cstheme="minorHAnsi"/>
          <w:sz w:val="24"/>
          <w:szCs w:val="24"/>
        </w:rPr>
        <w:t>]</w:t>
      </w:r>
    </w:p>
    <w:p w14:paraId="153184EB" w14:textId="2D1F3387" w:rsidR="006E1AFE" w:rsidRPr="006E1AFE" w:rsidRDefault="006E1AFE" w:rsidP="006E1AFE">
      <w:pPr>
        <w:spacing w:after="0"/>
        <w:rPr>
          <w:rFonts w:cstheme="minorHAnsi"/>
          <w:sz w:val="24"/>
          <w:szCs w:val="24"/>
        </w:rPr>
      </w:pPr>
      <w:r w:rsidRPr="006E1AFE">
        <w:rPr>
          <w:rFonts w:cstheme="minorHAnsi"/>
          <w:sz w:val="24"/>
          <w:szCs w:val="24"/>
        </w:rPr>
        <w:t>Physician TIN:</w:t>
      </w:r>
      <w:r w:rsidRPr="006E1AFE">
        <w:rPr>
          <w:rFonts w:cstheme="minorHAnsi"/>
          <w:sz w:val="24"/>
          <w:szCs w:val="24"/>
        </w:rPr>
        <w:tab/>
        <w:t>[</w:t>
      </w:r>
      <w:r w:rsidRPr="006E1AFE">
        <w:rPr>
          <w:rFonts w:cstheme="minorHAnsi"/>
          <w:sz w:val="24"/>
          <w:szCs w:val="24"/>
          <w:highlight w:val="yellow"/>
        </w:rPr>
        <w:t>Physician TIN</w:t>
      </w:r>
      <w:r w:rsidRPr="006E1AFE">
        <w:rPr>
          <w:rFonts w:cstheme="minorHAnsi"/>
          <w:sz w:val="24"/>
          <w:szCs w:val="24"/>
        </w:rPr>
        <w:t>]</w:t>
      </w:r>
    </w:p>
    <w:p w14:paraId="27C4DF26" w14:textId="4A1F3BC0" w:rsidR="006E1AFE" w:rsidRPr="006E1AFE" w:rsidRDefault="006E1AFE" w:rsidP="006E1AFE">
      <w:pPr>
        <w:spacing w:after="0"/>
        <w:rPr>
          <w:rFonts w:cstheme="minorHAnsi"/>
          <w:sz w:val="24"/>
          <w:szCs w:val="24"/>
        </w:rPr>
      </w:pPr>
      <w:r w:rsidRPr="006E1AFE">
        <w:rPr>
          <w:rFonts w:cstheme="minorHAnsi"/>
          <w:sz w:val="24"/>
          <w:szCs w:val="24"/>
        </w:rPr>
        <w:t>Physician NPI:</w:t>
      </w:r>
      <w:r w:rsidRPr="006E1AFE">
        <w:rPr>
          <w:rFonts w:cstheme="minorHAnsi"/>
          <w:sz w:val="24"/>
          <w:szCs w:val="24"/>
        </w:rPr>
        <w:tab/>
        <w:t>[</w:t>
      </w:r>
      <w:r w:rsidRPr="006E1AFE">
        <w:rPr>
          <w:rFonts w:cstheme="minorHAnsi"/>
          <w:sz w:val="24"/>
          <w:szCs w:val="24"/>
          <w:highlight w:val="yellow"/>
        </w:rPr>
        <w:t>Physician NPI</w:t>
      </w:r>
      <w:r w:rsidRPr="006E1AFE">
        <w:rPr>
          <w:rFonts w:cstheme="minorHAnsi"/>
          <w:sz w:val="24"/>
          <w:szCs w:val="24"/>
        </w:rPr>
        <w:t>]</w:t>
      </w:r>
    </w:p>
    <w:p w14:paraId="46B17BFD" w14:textId="4C007A92" w:rsidR="006E1AFE" w:rsidRPr="006E1AFE" w:rsidRDefault="006E1AFE" w:rsidP="006E1AFE">
      <w:pPr>
        <w:spacing w:after="0"/>
        <w:rPr>
          <w:rFonts w:cstheme="minorHAnsi"/>
          <w:sz w:val="24"/>
          <w:szCs w:val="24"/>
        </w:rPr>
      </w:pPr>
      <w:r w:rsidRPr="006E1AFE">
        <w:rPr>
          <w:rFonts w:cstheme="minorHAnsi"/>
          <w:sz w:val="24"/>
          <w:szCs w:val="24"/>
        </w:rPr>
        <w:t>NDC:</w:t>
      </w:r>
      <w:r w:rsidRPr="006E1AFE">
        <w:rPr>
          <w:rFonts w:cstheme="minorHAnsi"/>
          <w:sz w:val="24"/>
          <w:szCs w:val="24"/>
        </w:rPr>
        <w:tab/>
      </w:r>
      <w:r w:rsidRPr="006E1AFE">
        <w:rPr>
          <w:rFonts w:cstheme="minorHAnsi"/>
          <w:sz w:val="24"/>
          <w:szCs w:val="24"/>
        </w:rPr>
        <w:tab/>
        <w:t>[</w:t>
      </w:r>
      <w:r w:rsidRPr="006E1AFE">
        <w:rPr>
          <w:rFonts w:cstheme="minorHAnsi"/>
          <w:sz w:val="24"/>
          <w:szCs w:val="24"/>
          <w:highlight w:val="yellow"/>
        </w:rPr>
        <w:t>Pre-populated XPHOZAH NDC</w:t>
      </w:r>
      <w:r w:rsidRPr="006E1AFE">
        <w:rPr>
          <w:rFonts w:cstheme="minorHAnsi"/>
          <w:sz w:val="24"/>
          <w:szCs w:val="24"/>
        </w:rPr>
        <w:t>]</w:t>
      </w:r>
    </w:p>
    <w:p w14:paraId="56539B14" w14:textId="77777777" w:rsidR="006E1AFE" w:rsidRPr="006E1AFE" w:rsidRDefault="006E1AFE" w:rsidP="006E1AFE">
      <w:pPr>
        <w:spacing w:after="0"/>
        <w:rPr>
          <w:rFonts w:cstheme="minorHAnsi"/>
          <w:sz w:val="24"/>
          <w:szCs w:val="24"/>
        </w:rPr>
      </w:pPr>
    </w:p>
    <w:p w14:paraId="0F8B0995" w14:textId="4E79AA6F" w:rsidR="006E1AFE" w:rsidRPr="006E1AFE" w:rsidRDefault="006E1AFE" w:rsidP="006E1AFE">
      <w:pPr>
        <w:spacing w:after="0"/>
        <w:rPr>
          <w:rFonts w:cstheme="minorHAnsi"/>
          <w:sz w:val="24"/>
          <w:szCs w:val="24"/>
        </w:rPr>
      </w:pPr>
      <w:r w:rsidRPr="006E1AFE">
        <w:rPr>
          <w:rFonts w:cstheme="minorHAnsi"/>
          <w:sz w:val="24"/>
          <w:szCs w:val="24"/>
        </w:rPr>
        <w:t>To Whom It May Concern,</w:t>
      </w:r>
    </w:p>
    <w:p w14:paraId="7404B879" w14:textId="77777777" w:rsidR="006E1AFE" w:rsidRPr="006E1AFE" w:rsidRDefault="006E1AFE" w:rsidP="006E1AFE">
      <w:pPr>
        <w:spacing w:after="0"/>
        <w:rPr>
          <w:rFonts w:cstheme="minorHAnsi"/>
          <w:sz w:val="24"/>
          <w:szCs w:val="24"/>
        </w:rPr>
      </w:pPr>
    </w:p>
    <w:p w14:paraId="122889D4" w14:textId="05EE8BD9" w:rsidR="006E1AFE" w:rsidRDefault="006E1AFE" w:rsidP="006E1AFE">
      <w:pPr>
        <w:spacing w:after="0"/>
        <w:rPr>
          <w:rFonts w:cstheme="minorHAnsi"/>
          <w:sz w:val="24"/>
          <w:szCs w:val="24"/>
        </w:rPr>
      </w:pPr>
      <w:r w:rsidRPr="006E1AFE">
        <w:rPr>
          <w:rFonts w:cstheme="minorHAnsi"/>
          <w:sz w:val="24"/>
          <w:szCs w:val="24"/>
        </w:rPr>
        <w:t>I am writing to</w:t>
      </w:r>
      <w:r>
        <w:rPr>
          <w:rFonts w:cstheme="minorHAnsi"/>
          <w:sz w:val="24"/>
          <w:szCs w:val="24"/>
        </w:rPr>
        <w:t xml:space="preserve"> you on behalf of my patient</w:t>
      </w:r>
      <w:r w:rsidRPr="006E1AFE">
        <w:rPr>
          <w:rFonts w:cstheme="minorHAnsi"/>
          <w:sz w:val="24"/>
          <w:szCs w:val="24"/>
        </w:rPr>
        <w:t>, [</w:t>
      </w:r>
      <w:r w:rsidRPr="006E1AFE">
        <w:rPr>
          <w:rFonts w:cstheme="minorHAnsi"/>
          <w:sz w:val="24"/>
          <w:szCs w:val="24"/>
          <w:highlight w:val="yellow"/>
        </w:rPr>
        <w:t>Patient Name</w:t>
      </w:r>
      <w:r w:rsidRPr="006E1AFE">
        <w:rPr>
          <w:rFonts w:cstheme="minorHAnsi"/>
          <w:sz w:val="24"/>
          <w:szCs w:val="24"/>
        </w:rPr>
        <w:t>],</w:t>
      </w:r>
      <w:r>
        <w:rPr>
          <w:rFonts w:cstheme="minorHAnsi"/>
          <w:sz w:val="24"/>
          <w:szCs w:val="24"/>
        </w:rPr>
        <w:t xml:space="preserve"> to</w:t>
      </w:r>
      <w:r w:rsidRPr="006E1AFE">
        <w:rPr>
          <w:rFonts w:cstheme="minorHAnsi"/>
          <w:sz w:val="24"/>
          <w:szCs w:val="24"/>
        </w:rPr>
        <w:t xml:space="preserve"> request</w:t>
      </w:r>
      <w:r>
        <w:rPr>
          <w:rFonts w:cstheme="minorHAnsi"/>
          <w:sz w:val="24"/>
          <w:szCs w:val="24"/>
        </w:rPr>
        <w:t xml:space="preserve"> </w:t>
      </w:r>
      <w:r w:rsidR="00985634">
        <w:rPr>
          <w:rFonts w:cstheme="minorHAnsi"/>
          <w:sz w:val="24"/>
          <w:szCs w:val="24"/>
        </w:rPr>
        <w:t xml:space="preserve">a </w:t>
      </w:r>
      <w:r>
        <w:rPr>
          <w:rFonts w:cstheme="minorHAnsi"/>
          <w:sz w:val="24"/>
          <w:szCs w:val="24"/>
        </w:rPr>
        <w:t>reconsideration of</w:t>
      </w:r>
      <w:r w:rsidRPr="006E1AFE">
        <w:rPr>
          <w:rFonts w:cstheme="minorHAnsi"/>
          <w:sz w:val="24"/>
          <w:szCs w:val="24"/>
        </w:rPr>
        <w:t xml:space="preserve"> coverage for </w:t>
      </w:r>
      <w:r>
        <w:rPr>
          <w:rFonts w:cstheme="minorHAnsi"/>
          <w:sz w:val="24"/>
          <w:szCs w:val="24"/>
        </w:rPr>
        <w:t>[</w:t>
      </w:r>
      <w:r w:rsidRPr="006E1AFE">
        <w:rPr>
          <w:rFonts w:cstheme="minorHAnsi"/>
          <w:sz w:val="24"/>
          <w:szCs w:val="24"/>
          <w:highlight w:val="yellow"/>
        </w:rPr>
        <w:t>XPHOZAH (tenapanor) __ mg tablets</w:t>
      </w:r>
      <w:r>
        <w:rPr>
          <w:rFonts w:cstheme="minorHAnsi"/>
          <w:sz w:val="24"/>
          <w:szCs w:val="24"/>
        </w:rPr>
        <w:t>]. [</w:t>
      </w:r>
      <w:r w:rsidRPr="006E1AFE">
        <w:rPr>
          <w:rFonts w:cstheme="minorHAnsi"/>
          <w:sz w:val="24"/>
          <w:szCs w:val="24"/>
          <w:highlight w:val="yellow"/>
        </w:rPr>
        <w:t>Patient Name</w:t>
      </w:r>
      <w:r>
        <w:rPr>
          <w:rFonts w:cstheme="minorHAnsi"/>
          <w:sz w:val="24"/>
          <w:szCs w:val="24"/>
        </w:rPr>
        <w:t>] is currently on dialysis</w:t>
      </w:r>
      <w:r w:rsidR="00985634">
        <w:rPr>
          <w:rFonts w:cstheme="minorHAnsi"/>
          <w:sz w:val="24"/>
          <w:szCs w:val="24"/>
        </w:rPr>
        <w:t xml:space="preserve"> with stage [</w:t>
      </w:r>
      <w:r w:rsidR="00985634" w:rsidRPr="006E1AFE">
        <w:rPr>
          <w:rFonts w:cstheme="minorHAnsi"/>
          <w:sz w:val="24"/>
          <w:szCs w:val="24"/>
          <w:highlight w:val="yellow"/>
        </w:rPr>
        <w:t>_</w:t>
      </w:r>
      <w:r w:rsidR="00985634">
        <w:rPr>
          <w:rFonts w:cstheme="minorHAnsi"/>
          <w:sz w:val="24"/>
          <w:szCs w:val="24"/>
        </w:rPr>
        <w:t>] chronic kidney disease.</w:t>
      </w:r>
    </w:p>
    <w:p w14:paraId="13A2AEF8" w14:textId="631F0CF9" w:rsidR="006E1AFE" w:rsidRDefault="006E1AFE" w:rsidP="006E1AFE">
      <w:pPr>
        <w:spacing w:after="0"/>
        <w:rPr>
          <w:rFonts w:cstheme="minorHAnsi"/>
          <w:sz w:val="24"/>
          <w:szCs w:val="24"/>
        </w:rPr>
      </w:pPr>
    </w:p>
    <w:p w14:paraId="3941A518" w14:textId="3F3FD327" w:rsidR="006E1AFE" w:rsidRDefault="006E1AFE" w:rsidP="006E1AFE">
      <w:pPr>
        <w:spacing w:after="0"/>
        <w:rPr>
          <w:rFonts w:cstheme="minorHAnsi"/>
          <w:sz w:val="24"/>
          <w:szCs w:val="24"/>
        </w:rPr>
      </w:pPr>
      <w:r>
        <w:rPr>
          <w:rFonts w:cstheme="minorHAnsi"/>
          <w:sz w:val="24"/>
          <w:szCs w:val="24"/>
        </w:rPr>
        <w:t>Your decision to deny coverage was based on [</w:t>
      </w:r>
      <w:r w:rsidRPr="006E1AFE">
        <w:rPr>
          <w:rFonts w:cstheme="minorHAnsi"/>
          <w:sz w:val="24"/>
          <w:szCs w:val="24"/>
          <w:highlight w:val="yellow"/>
        </w:rPr>
        <w:t>list denial reasons</w:t>
      </w:r>
      <w:r>
        <w:rPr>
          <w:rFonts w:cstheme="minorHAnsi"/>
          <w:sz w:val="24"/>
          <w:szCs w:val="24"/>
        </w:rPr>
        <w:t xml:space="preserve">]. Please find below the </w:t>
      </w:r>
      <w:r w:rsidRPr="00DC4ADE">
        <w:rPr>
          <w:rFonts w:cstheme="minorHAnsi"/>
          <w:sz w:val="24"/>
          <w:szCs w:val="24"/>
        </w:rPr>
        <w:t>patient’s relevant medical history, including diagnosis and labs, which support the use of XPHOZAH as</w:t>
      </w:r>
      <w:r>
        <w:rPr>
          <w:rFonts w:cstheme="minorHAnsi"/>
          <w:sz w:val="24"/>
          <w:szCs w:val="24"/>
        </w:rPr>
        <w:t xml:space="preserve"> medically necessary and an appropriate treatment plan.</w:t>
      </w:r>
    </w:p>
    <w:p w14:paraId="145A1007" w14:textId="18A3C029" w:rsidR="006E1AFE" w:rsidRDefault="006E1AFE" w:rsidP="006E1AFE">
      <w:pPr>
        <w:spacing w:after="0"/>
        <w:rPr>
          <w:rFonts w:cstheme="minorHAnsi"/>
          <w:sz w:val="24"/>
          <w:szCs w:val="24"/>
        </w:rPr>
      </w:pPr>
    </w:p>
    <w:p w14:paraId="5D0FA016" w14:textId="2938EAA7" w:rsidR="006E1AFE" w:rsidRPr="006E1AFE" w:rsidRDefault="006E1AFE" w:rsidP="006E1AFE">
      <w:pPr>
        <w:spacing w:after="0"/>
        <w:rPr>
          <w:rFonts w:cstheme="minorHAnsi"/>
          <w:sz w:val="24"/>
          <w:szCs w:val="24"/>
          <w:u w:val="single"/>
        </w:rPr>
      </w:pPr>
      <w:r w:rsidRPr="006E1AFE">
        <w:rPr>
          <w:rFonts w:cstheme="minorHAnsi"/>
          <w:sz w:val="24"/>
          <w:szCs w:val="24"/>
          <w:u w:val="single"/>
        </w:rPr>
        <w:t>Patient’s Medical History &amp; Labs</w:t>
      </w:r>
    </w:p>
    <w:p w14:paraId="64E06862" w14:textId="2B77B7E9" w:rsidR="006E1AFE" w:rsidRDefault="006E1AFE" w:rsidP="006E1AFE">
      <w:pPr>
        <w:spacing w:after="0"/>
        <w:rPr>
          <w:rFonts w:cstheme="minorHAnsi"/>
          <w:sz w:val="24"/>
          <w:szCs w:val="24"/>
        </w:rPr>
      </w:pPr>
      <w:r>
        <w:rPr>
          <w:rFonts w:cstheme="minorHAnsi"/>
          <w:sz w:val="24"/>
          <w:szCs w:val="24"/>
        </w:rPr>
        <w:t>[</w:t>
      </w:r>
      <w:r w:rsidRPr="006E1AFE">
        <w:rPr>
          <w:rFonts w:cstheme="minorHAnsi"/>
          <w:sz w:val="24"/>
          <w:szCs w:val="24"/>
          <w:highlight w:val="yellow"/>
        </w:rPr>
        <w:t>Patient Name</w:t>
      </w:r>
      <w:r>
        <w:rPr>
          <w:rFonts w:cstheme="minorHAnsi"/>
          <w:sz w:val="24"/>
          <w:szCs w:val="24"/>
        </w:rPr>
        <w:t>] has been diagnosed with [</w:t>
      </w:r>
      <w:r w:rsidRPr="006E1AFE">
        <w:rPr>
          <w:rFonts w:cstheme="minorHAnsi"/>
          <w:sz w:val="24"/>
          <w:szCs w:val="24"/>
          <w:highlight w:val="yellow"/>
        </w:rPr>
        <w:t>diagnosis, including diagnosis code</w:t>
      </w:r>
      <w:r>
        <w:rPr>
          <w:rFonts w:cstheme="minorHAnsi"/>
          <w:sz w:val="24"/>
          <w:szCs w:val="24"/>
        </w:rPr>
        <w:t>]. Recent labs indicate the following:</w:t>
      </w:r>
      <w:r w:rsidR="00985634">
        <w:rPr>
          <w:rFonts w:cstheme="minorHAnsi"/>
          <w:sz w:val="24"/>
          <w:szCs w:val="24"/>
        </w:rPr>
        <w:t xml:space="preserve"> </w:t>
      </w:r>
      <w:r>
        <w:rPr>
          <w:rFonts w:cstheme="minorHAnsi"/>
          <w:sz w:val="24"/>
          <w:szCs w:val="24"/>
        </w:rPr>
        <w:t>[</w:t>
      </w:r>
      <w:r w:rsidRPr="006E1AFE">
        <w:rPr>
          <w:rFonts w:cstheme="minorHAnsi"/>
          <w:sz w:val="24"/>
          <w:szCs w:val="24"/>
          <w:highlight w:val="yellow"/>
        </w:rPr>
        <w:t>Insert Labs</w:t>
      </w:r>
      <w:r>
        <w:rPr>
          <w:rFonts w:cstheme="minorHAnsi"/>
          <w:sz w:val="24"/>
          <w:szCs w:val="24"/>
        </w:rPr>
        <w:t>]</w:t>
      </w:r>
    </w:p>
    <w:p w14:paraId="63CE53C5" w14:textId="3B7E9EA4" w:rsidR="006E1AFE" w:rsidRDefault="006E1AFE" w:rsidP="006E1AFE">
      <w:pPr>
        <w:spacing w:after="0"/>
        <w:rPr>
          <w:rFonts w:cstheme="minorHAnsi"/>
          <w:sz w:val="24"/>
          <w:szCs w:val="24"/>
        </w:rPr>
      </w:pPr>
    </w:p>
    <w:p w14:paraId="0398CFD3" w14:textId="10C1BC61" w:rsidR="006E1AFE" w:rsidRDefault="00985634" w:rsidP="006E1AFE">
      <w:pPr>
        <w:spacing w:after="0"/>
        <w:rPr>
          <w:rFonts w:cstheme="minorHAnsi"/>
          <w:sz w:val="24"/>
          <w:szCs w:val="24"/>
        </w:rPr>
      </w:pPr>
      <w:r>
        <w:rPr>
          <w:rFonts w:cstheme="minorHAnsi"/>
          <w:sz w:val="24"/>
          <w:szCs w:val="24"/>
        </w:rPr>
        <w:t xml:space="preserve">Additionally, </w:t>
      </w:r>
      <w:r w:rsidR="006E1AFE" w:rsidRPr="00985634">
        <w:rPr>
          <w:rFonts w:cstheme="minorHAnsi"/>
          <w:sz w:val="24"/>
          <w:szCs w:val="24"/>
          <w:highlight w:val="yellow"/>
        </w:rPr>
        <w:t>[</w:t>
      </w:r>
      <w:r w:rsidRPr="00985634">
        <w:rPr>
          <w:rFonts w:cstheme="minorHAnsi"/>
          <w:sz w:val="24"/>
          <w:szCs w:val="24"/>
          <w:highlight w:val="yellow"/>
        </w:rPr>
        <w:t>Patient Name</w:t>
      </w:r>
      <w:r w:rsidR="006E1AFE" w:rsidRPr="00985634">
        <w:rPr>
          <w:rFonts w:cstheme="minorHAnsi"/>
          <w:sz w:val="24"/>
          <w:szCs w:val="24"/>
          <w:highlight w:val="yellow"/>
        </w:rPr>
        <w:t>]</w:t>
      </w:r>
      <w:r w:rsidR="006E1AFE">
        <w:rPr>
          <w:rFonts w:cstheme="minorHAnsi"/>
          <w:sz w:val="24"/>
          <w:szCs w:val="24"/>
        </w:rPr>
        <w:t xml:space="preserve"> has previously been prescribed [</w:t>
      </w:r>
      <w:r w:rsidR="006E1AFE" w:rsidRPr="006E1AFE">
        <w:rPr>
          <w:rFonts w:cstheme="minorHAnsi"/>
          <w:sz w:val="24"/>
          <w:szCs w:val="24"/>
          <w:highlight w:val="yellow"/>
        </w:rPr>
        <w:t>insert prior treatments/medications</w:t>
      </w:r>
      <w:r w:rsidR="006E1AFE">
        <w:rPr>
          <w:rFonts w:cstheme="minorHAnsi"/>
          <w:sz w:val="24"/>
          <w:szCs w:val="24"/>
        </w:rPr>
        <w:t xml:space="preserve">] and </w:t>
      </w:r>
      <w:r w:rsidR="00955E86">
        <w:rPr>
          <w:rFonts w:cstheme="minorHAnsi"/>
          <w:sz w:val="24"/>
          <w:szCs w:val="24"/>
        </w:rPr>
        <w:t>has demonstrated an inadequate response</w:t>
      </w:r>
      <w:r w:rsidR="00823DC8">
        <w:rPr>
          <w:rFonts w:cstheme="minorHAnsi"/>
          <w:sz w:val="24"/>
          <w:szCs w:val="24"/>
        </w:rPr>
        <w:t xml:space="preserve"> to a phosphate binder therapy</w:t>
      </w:r>
      <w:r w:rsidR="00955E86">
        <w:rPr>
          <w:rFonts w:cstheme="minorHAnsi"/>
          <w:sz w:val="24"/>
          <w:szCs w:val="24"/>
        </w:rPr>
        <w:t xml:space="preserve"> or intolerance to </w:t>
      </w:r>
      <w:r w:rsidR="0061054C">
        <w:rPr>
          <w:rFonts w:cstheme="minorHAnsi"/>
          <w:sz w:val="24"/>
          <w:szCs w:val="24"/>
        </w:rPr>
        <w:t>a</w:t>
      </w:r>
      <w:r w:rsidR="00823DC8">
        <w:rPr>
          <w:rFonts w:cstheme="minorHAnsi"/>
          <w:sz w:val="24"/>
          <w:szCs w:val="24"/>
        </w:rPr>
        <w:t>ny dose of a</w:t>
      </w:r>
      <w:r w:rsidR="0061054C">
        <w:rPr>
          <w:rFonts w:cstheme="minorHAnsi"/>
          <w:sz w:val="24"/>
          <w:szCs w:val="24"/>
        </w:rPr>
        <w:t xml:space="preserve"> phosphate binder </w:t>
      </w:r>
      <w:r w:rsidR="00955E86">
        <w:rPr>
          <w:rFonts w:cstheme="minorHAnsi"/>
          <w:sz w:val="24"/>
          <w:szCs w:val="24"/>
        </w:rPr>
        <w:t xml:space="preserve">therapy </w:t>
      </w:r>
      <w:r w:rsidR="006E1AFE">
        <w:rPr>
          <w:rFonts w:cstheme="minorHAnsi"/>
          <w:sz w:val="24"/>
          <w:szCs w:val="24"/>
        </w:rPr>
        <w:t>due to [</w:t>
      </w:r>
      <w:r w:rsidR="006E1AFE" w:rsidRPr="006E1AFE">
        <w:rPr>
          <w:rFonts w:cstheme="minorHAnsi"/>
          <w:sz w:val="24"/>
          <w:szCs w:val="24"/>
          <w:highlight w:val="yellow"/>
        </w:rPr>
        <w:t>insert reasons</w:t>
      </w:r>
      <w:r w:rsidR="006E1AFE">
        <w:rPr>
          <w:rFonts w:cstheme="minorHAnsi"/>
          <w:sz w:val="24"/>
          <w:szCs w:val="24"/>
        </w:rPr>
        <w:t>]. Further</w:t>
      </w:r>
      <w:r>
        <w:rPr>
          <w:rFonts w:cstheme="minorHAnsi"/>
          <w:sz w:val="24"/>
          <w:szCs w:val="24"/>
        </w:rPr>
        <w:t>more</w:t>
      </w:r>
      <w:r w:rsidR="006E1AFE">
        <w:rPr>
          <w:rFonts w:cstheme="minorHAnsi"/>
          <w:sz w:val="24"/>
          <w:szCs w:val="24"/>
        </w:rPr>
        <w:t xml:space="preserve">, </w:t>
      </w:r>
      <w:r w:rsidRPr="00985634">
        <w:rPr>
          <w:rFonts w:cstheme="minorHAnsi"/>
          <w:sz w:val="24"/>
          <w:szCs w:val="24"/>
          <w:highlight w:val="yellow"/>
        </w:rPr>
        <w:t>[Patient Name]</w:t>
      </w:r>
      <w:r>
        <w:rPr>
          <w:rFonts w:cstheme="minorHAnsi"/>
          <w:sz w:val="24"/>
          <w:szCs w:val="24"/>
        </w:rPr>
        <w:t xml:space="preserve"> is</w:t>
      </w:r>
      <w:r w:rsidR="006E1AFE">
        <w:rPr>
          <w:rFonts w:cstheme="minorHAnsi"/>
          <w:sz w:val="24"/>
          <w:szCs w:val="24"/>
        </w:rPr>
        <w:t xml:space="preserve"> not a viable candidate for [</w:t>
      </w:r>
      <w:r w:rsidR="006E1AFE" w:rsidRPr="006E1AFE">
        <w:rPr>
          <w:rFonts w:cstheme="minorHAnsi"/>
          <w:sz w:val="24"/>
          <w:szCs w:val="24"/>
          <w:highlight w:val="yellow"/>
        </w:rPr>
        <w:t>insert applicable medication</w:t>
      </w:r>
      <w:r w:rsidR="006E1AFE">
        <w:rPr>
          <w:rFonts w:cstheme="minorHAnsi"/>
          <w:sz w:val="24"/>
          <w:szCs w:val="24"/>
        </w:rPr>
        <w:t>] because of [</w:t>
      </w:r>
      <w:r w:rsidR="006E1AFE" w:rsidRPr="006E1AFE">
        <w:rPr>
          <w:rFonts w:cstheme="minorHAnsi"/>
          <w:sz w:val="24"/>
          <w:szCs w:val="24"/>
          <w:highlight w:val="yellow"/>
        </w:rPr>
        <w:t>insert risk or reason, if applicable</w:t>
      </w:r>
      <w:r w:rsidR="006E1AFE">
        <w:rPr>
          <w:rFonts w:cstheme="minorHAnsi"/>
          <w:sz w:val="24"/>
          <w:szCs w:val="24"/>
        </w:rPr>
        <w:t>].</w:t>
      </w:r>
    </w:p>
    <w:p w14:paraId="366A9142" w14:textId="77777777" w:rsidR="006E1AFE" w:rsidRDefault="006E1AFE" w:rsidP="006E1AFE">
      <w:pPr>
        <w:spacing w:after="0"/>
        <w:rPr>
          <w:rFonts w:cstheme="minorHAnsi"/>
          <w:sz w:val="24"/>
          <w:szCs w:val="24"/>
        </w:rPr>
      </w:pPr>
    </w:p>
    <w:p w14:paraId="3698EBC1" w14:textId="4F47786C" w:rsidR="006E1AFE" w:rsidRPr="006E1AFE" w:rsidRDefault="00ED56C9" w:rsidP="006E1AFE">
      <w:pPr>
        <w:spacing w:after="0"/>
        <w:rPr>
          <w:rFonts w:cstheme="minorHAnsi"/>
          <w:sz w:val="24"/>
          <w:szCs w:val="24"/>
        </w:rPr>
      </w:pPr>
      <w:r w:rsidRPr="00ED56C9">
        <w:rPr>
          <w:sz w:val="24"/>
          <w:szCs w:val="24"/>
        </w:rPr>
        <w:t xml:space="preserve">Based on my patient's medical history and prior medication(s) options </w:t>
      </w:r>
      <w:r w:rsidRPr="00ED56C9">
        <w:rPr>
          <w:sz w:val="24"/>
          <w:szCs w:val="24"/>
          <w:highlight w:val="yellow"/>
        </w:rPr>
        <w:t>[he/she]</w:t>
      </w:r>
      <w:r w:rsidRPr="00ED56C9">
        <w:rPr>
          <w:sz w:val="24"/>
          <w:szCs w:val="24"/>
        </w:rPr>
        <w:t xml:space="preserve"> tried and failed, reconsider reversing the previous decision to deny X</w:t>
      </w:r>
      <w:r>
        <w:rPr>
          <w:sz w:val="24"/>
          <w:szCs w:val="24"/>
        </w:rPr>
        <w:t>PHOZAH</w:t>
      </w:r>
      <w:r w:rsidRPr="00ED56C9">
        <w:rPr>
          <w:sz w:val="24"/>
          <w:szCs w:val="24"/>
        </w:rPr>
        <w:t>.</w:t>
      </w:r>
      <w:r w:rsidR="006E1AFE" w:rsidRPr="006E1AFE">
        <w:rPr>
          <w:rFonts w:cstheme="minorHAnsi"/>
          <w:sz w:val="24"/>
          <w:szCs w:val="24"/>
        </w:rPr>
        <w:t xml:space="preserve"> If you </w:t>
      </w:r>
      <w:r w:rsidR="006E1AFE">
        <w:rPr>
          <w:rFonts w:cstheme="minorHAnsi"/>
          <w:sz w:val="24"/>
          <w:szCs w:val="24"/>
        </w:rPr>
        <w:t xml:space="preserve">require additional </w:t>
      </w:r>
      <w:r w:rsidR="006E1AFE">
        <w:rPr>
          <w:rFonts w:cstheme="minorHAnsi"/>
          <w:sz w:val="24"/>
          <w:szCs w:val="24"/>
        </w:rPr>
        <w:lastRenderedPageBreak/>
        <w:t>information or have questions</w:t>
      </w:r>
      <w:r w:rsidR="006E1AFE" w:rsidRPr="006E1AFE">
        <w:rPr>
          <w:rFonts w:cstheme="minorHAnsi"/>
          <w:sz w:val="24"/>
          <w:szCs w:val="24"/>
        </w:rPr>
        <w:t>, please do not hesitate to contact me at [</w:t>
      </w:r>
      <w:r w:rsidR="006E1AFE" w:rsidRPr="006E1AFE">
        <w:rPr>
          <w:rFonts w:cstheme="minorHAnsi"/>
          <w:sz w:val="24"/>
          <w:szCs w:val="24"/>
          <w:highlight w:val="yellow"/>
        </w:rPr>
        <w:t>Contact Phone Number</w:t>
      </w:r>
      <w:r w:rsidR="006E1AFE" w:rsidRPr="006E1AFE">
        <w:rPr>
          <w:rFonts w:cstheme="minorHAnsi"/>
          <w:sz w:val="24"/>
          <w:szCs w:val="24"/>
        </w:rPr>
        <w:t>] or [</w:t>
      </w:r>
      <w:r w:rsidR="006E1AFE" w:rsidRPr="006E1AFE">
        <w:rPr>
          <w:rFonts w:cstheme="minorHAnsi"/>
          <w:sz w:val="24"/>
          <w:szCs w:val="24"/>
          <w:highlight w:val="yellow"/>
        </w:rPr>
        <w:t>Contact E-mail Address</w:t>
      </w:r>
      <w:r w:rsidR="006E1AFE" w:rsidRPr="006E1AFE">
        <w:rPr>
          <w:rFonts w:cstheme="minorHAnsi"/>
          <w:sz w:val="24"/>
          <w:szCs w:val="24"/>
        </w:rPr>
        <w:t>].</w:t>
      </w:r>
    </w:p>
    <w:p w14:paraId="4E5A7285" w14:textId="77777777" w:rsidR="006E1AFE" w:rsidRDefault="006E1AFE" w:rsidP="006E1AFE">
      <w:pPr>
        <w:spacing w:after="0"/>
        <w:rPr>
          <w:rFonts w:cstheme="minorHAnsi"/>
          <w:sz w:val="24"/>
          <w:szCs w:val="24"/>
        </w:rPr>
      </w:pPr>
    </w:p>
    <w:p w14:paraId="23992328" w14:textId="45E070F6" w:rsidR="006E1AFE" w:rsidRPr="006E1AFE" w:rsidRDefault="006E1AFE" w:rsidP="006E1AFE">
      <w:pPr>
        <w:spacing w:after="0"/>
        <w:rPr>
          <w:rFonts w:cstheme="minorHAnsi"/>
          <w:sz w:val="24"/>
          <w:szCs w:val="24"/>
        </w:rPr>
      </w:pPr>
      <w:r w:rsidRPr="006E1AFE">
        <w:rPr>
          <w:rFonts w:cstheme="minorHAnsi"/>
          <w:sz w:val="24"/>
          <w:szCs w:val="24"/>
        </w:rPr>
        <w:t>Sincerely,</w:t>
      </w:r>
    </w:p>
    <w:p w14:paraId="44E6796B" w14:textId="77777777" w:rsidR="006E1AFE" w:rsidRPr="006E1AFE" w:rsidRDefault="006E1AFE" w:rsidP="006E1AFE">
      <w:pPr>
        <w:spacing w:after="0"/>
        <w:rPr>
          <w:rFonts w:cstheme="minorHAnsi"/>
          <w:sz w:val="24"/>
          <w:szCs w:val="24"/>
        </w:rPr>
      </w:pPr>
      <w:r w:rsidRPr="006E1AFE">
        <w:rPr>
          <w:rFonts w:cstheme="minorHAnsi"/>
          <w:sz w:val="24"/>
          <w:szCs w:val="24"/>
        </w:rPr>
        <w:t>[</w:t>
      </w:r>
      <w:r w:rsidRPr="006E1AFE">
        <w:rPr>
          <w:rFonts w:cstheme="minorHAnsi"/>
          <w:sz w:val="24"/>
          <w:szCs w:val="24"/>
          <w:highlight w:val="yellow"/>
        </w:rPr>
        <w:t>Signature of Physician</w:t>
      </w:r>
      <w:r w:rsidRPr="006E1AFE">
        <w:rPr>
          <w:rFonts w:cstheme="minorHAnsi"/>
          <w:sz w:val="24"/>
          <w:szCs w:val="24"/>
        </w:rPr>
        <w:t>]</w:t>
      </w:r>
    </w:p>
    <w:p w14:paraId="58CCC713" w14:textId="77777777" w:rsidR="006E1AFE" w:rsidRPr="006E1AFE" w:rsidRDefault="006E1AFE" w:rsidP="006E1AFE">
      <w:pPr>
        <w:spacing w:after="0"/>
        <w:rPr>
          <w:rFonts w:cstheme="minorHAnsi"/>
          <w:sz w:val="24"/>
          <w:szCs w:val="24"/>
        </w:rPr>
      </w:pPr>
      <w:r w:rsidRPr="006E1AFE">
        <w:rPr>
          <w:rFonts w:cstheme="minorHAnsi"/>
          <w:sz w:val="24"/>
          <w:szCs w:val="24"/>
        </w:rPr>
        <w:t>[</w:t>
      </w:r>
      <w:r w:rsidRPr="006E1AFE">
        <w:rPr>
          <w:rFonts w:cstheme="minorHAnsi"/>
          <w:sz w:val="24"/>
          <w:szCs w:val="24"/>
          <w:highlight w:val="yellow"/>
        </w:rPr>
        <w:t>Name and Credentials</w:t>
      </w:r>
      <w:r w:rsidRPr="006E1AFE">
        <w:rPr>
          <w:rFonts w:cstheme="minorHAnsi"/>
          <w:sz w:val="24"/>
          <w:szCs w:val="24"/>
        </w:rPr>
        <w:t>]</w:t>
      </w:r>
    </w:p>
    <w:p w14:paraId="2E152BFB" w14:textId="77777777" w:rsidR="006E1AFE" w:rsidRDefault="006E1AFE" w:rsidP="006E1AFE">
      <w:pPr>
        <w:spacing w:after="0"/>
        <w:rPr>
          <w:rFonts w:cstheme="minorHAnsi"/>
          <w:sz w:val="24"/>
          <w:szCs w:val="24"/>
        </w:rPr>
      </w:pPr>
    </w:p>
    <w:p w14:paraId="62355FEF" w14:textId="57482A5A" w:rsidR="006E1AFE" w:rsidRDefault="006E1AFE" w:rsidP="006E1AFE">
      <w:pPr>
        <w:spacing w:after="0"/>
        <w:rPr>
          <w:rFonts w:cstheme="minorHAnsi"/>
          <w:sz w:val="24"/>
          <w:szCs w:val="24"/>
        </w:rPr>
      </w:pPr>
      <w:r w:rsidRPr="006E1AFE">
        <w:rPr>
          <w:rFonts w:cstheme="minorHAnsi"/>
          <w:sz w:val="24"/>
          <w:szCs w:val="24"/>
        </w:rPr>
        <w:t>[</w:t>
      </w:r>
      <w:r w:rsidRPr="006E1AFE">
        <w:rPr>
          <w:rFonts w:cstheme="minorHAnsi"/>
          <w:sz w:val="24"/>
          <w:szCs w:val="24"/>
          <w:highlight w:val="yellow"/>
        </w:rPr>
        <w:t>Enclosures</w:t>
      </w:r>
      <w:r w:rsidRPr="006E1AFE">
        <w:rPr>
          <w:rFonts w:cstheme="minorHAnsi"/>
          <w:sz w:val="24"/>
          <w:szCs w:val="24"/>
        </w:rPr>
        <w:t>]</w:t>
      </w:r>
    </w:p>
    <w:p w14:paraId="7A97F271" w14:textId="77777777" w:rsidR="008F5CFB" w:rsidRDefault="008F5CFB" w:rsidP="006E1AFE">
      <w:pPr>
        <w:spacing w:after="0"/>
        <w:rPr>
          <w:rFonts w:cstheme="minorHAnsi"/>
          <w:sz w:val="24"/>
          <w:szCs w:val="24"/>
        </w:rPr>
      </w:pPr>
    </w:p>
    <w:p w14:paraId="651F307F" w14:textId="77777777" w:rsidR="008F5CFB" w:rsidRDefault="008F5CFB" w:rsidP="006E1AFE">
      <w:pPr>
        <w:spacing w:after="0"/>
        <w:rPr>
          <w:rFonts w:cstheme="minorHAnsi"/>
          <w:sz w:val="24"/>
          <w:szCs w:val="24"/>
        </w:rPr>
      </w:pPr>
    </w:p>
    <w:p w14:paraId="704730E4" w14:textId="77777777" w:rsidR="008F5CFB" w:rsidRDefault="008F5CFB" w:rsidP="006E1AFE">
      <w:pPr>
        <w:spacing w:after="0"/>
        <w:rPr>
          <w:rFonts w:cstheme="minorHAnsi"/>
          <w:sz w:val="24"/>
          <w:szCs w:val="24"/>
        </w:rPr>
      </w:pPr>
    </w:p>
    <w:p w14:paraId="7F8BAECF" w14:textId="77777777" w:rsidR="008F5CFB" w:rsidRDefault="008F5CFB" w:rsidP="006E1AFE">
      <w:pPr>
        <w:spacing w:after="0"/>
        <w:rPr>
          <w:rFonts w:cstheme="minorHAnsi"/>
          <w:sz w:val="24"/>
          <w:szCs w:val="24"/>
        </w:rPr>
      </w:pPr>
    </w:p>
    <w:p w14:paraId="176D0204" w14:textId="77777777" w:rsidR="008F5CFB" w:rsidRDefault="008F5CFB" w:rsidP="006E1AFE">
      <w:pPr>
        <w:spacing w:after="0"/>
        <w:rPr>
          <w:rFonts w:cstheme="minorHAnsi"/>
          <w:sz w:val="24"/>
          <w:szCs w:val="24"/>
        </w:rPr>
      </w:pPr>
    </w:p>
    <w:p w14:paraId="45550A85" w14:textId="77777777" w:rsidR="008F5CFB" w:rsidRDefault="008F5CFB" w:rsidP="006E1AFE">
      <w:pPr>
        <w:spacing w:after="0"/>
        <w:rPr>
          <w:rFonts w:cstheme="minorHAnsi"/>
          <w:sz w:val="24"/>
          <w:szCs w:val="24"/>
        </w:rPr>
      </w:pPr>
    </w:p>
    <w:p w14:paraId="039B5DA5" w14:textId="77777777" w:rsidR="008F5CFB" w:rsidRDefault="008F5CFB" w:rsidP="006E1AFE">
      <w:pPr>
        <w:spacing w:after="0"/>
        <w:rPr>
          <w:rFonts w:cstheme="minorHAnsi"/>
          <w:sz w:val="24"/>
          <w:szCs w:val="24"/>
        </w:rPr>
      </w:pPr>
    </w:p>
    <w:p w14:paraId="71015E9E" w14:textId="77777777" w:rsidR="008F5CFB" w:rsidRDefault="008F5CFB" w:rsidP="006E1AFE">
      <w:pPr>
        <w:spacing w:after="0"/>
        <w:rPr>
          <w:rFonts w:cstheme="minorHAnsi"/>
          <w:sz w:val="24"/>
          <w:szCs w:val="24"/>
        </w:rPr>
      </w:pPr>
    </w:p>
    <w:p w14:paraId="47D70A1B" w14:textId="77777777" w:rsidR="008F5CFB" w:rsidRDefault="008F5CFB" w:rsidP="006E1AFE">
      <w:pPr>
        <w:spacing w:after="0"/>
        <w:rPr>
          <w:rFonts w:cstheme="minorHAnsi"/>
          <w:sz w:val="24"/>
          <w:szCs w:val="24"/>
        </w:rPr>
      </w:pPr>
    </w:p>
    <w:p w14:paraId="129F5B8F" w14:textId="77777777" w:rsidR="008F5CFB" w:rsidRDefault="008F5CFB" w:rsidP="006E1AFE">
      <w:pPr>
        <w:spacing w:after="0"/>
        <w:rPr>
          <w:rFonts w:cstheme="minorHAnsi"/>
          <w:sz w:val="24"/>
          <w:szCs w:val="24"/>
        </w:rPr>
      </w:pPr>
    </w:p>
    <w:p w14:paraId="309A0413" w14:textId="77777777" w:rsidR="008F5CFB" w:rsidRDefault="008F5CFB" w:rsidP="006E1AFE">
      <w:pPr>
        <w:spacing w:after="0"/>
        <w:rPr>
          <w:rFonts w:cstheme="minorHAnsi"/>
          <w:sz w:val="24"/>
          <w:szCs w:val="24"/>
        </w:rPr>
      </w:pPr>
    </w:p>
    <w:p w14:paraId="1BFF51A8" w14:textId="77777777" w:rsidR="008F5CFB" w:rsidRDefault="008F5CFB" w:rsidP="006E1AFE">
      <w:pPr>
        <w:spacing w:after="0"/>
        <w:rPr>
          <w:rFonts w:cstheme="minorHAnsi"/>
          <w:sz w:val="24"/>
          <w:szCs w:val="24"/>
        </w:rPr>
      </w:pPr>
    </w:p>
    <w:p w14:paraId="048AF62E" w14:textId="77777777" w:rsidR="008F5CFB" w:rsidRDefault="008F5CFB" w:rsidP="006E1AFE">
      <w:pPr>
        <w:spacing w:after="0"/>
        <w:rPr>
          <w:rFonts w:cstheme="minorHAnsi"/>
          <w:sz w:val="24"/>
          <w:szCs w:val="24"/>
        </w:rPr>
      </w:pPr>
    </w:p>
    <w:p w14:paraId="0E7DE9F7" w14:textId="77777777" w:rsidR="008F5CFB" w:rsidRDefault="008F5CFB" w:rsidP="006E1AFE">
      <w:pPr>
        <w:spacing w:after="0"/>
        <w:rPr>
          <w:rFonts w:cstheme="minorHAnsi"/>
          <w:sz w:val="24"/>
          <w:szCs w:val="24"/>
        </w:rPr>
      </w:pPr>
    </w:p>
    <w:p w14:paraId="08CD9ED6" w14:textId="77777777" w:rsidR="008F5CFB" w:rsidRDefault="008F5CFB" w:rsidP="006E1AFE">
      <w:pPr>
        <w:spacing w:after="0"/>
        <w:rPr>
          <w:rFonts w:cstheme="minorHAnsi"/>
          <w:sz w:val="24"/>
          <w:szCs w:val="24"/>
        </w:rPr>
      </w:pPr>
    </w:p>
    <w:p w14:paraId="39D5E7B2" w14:textId="77777777" w:rsidR="008F5CFB" w:rsidRDefault="008F5CFB" w:rsidP="006E1AFE">
      <w:pPr>
        <w:spacing w:after="0"/>
        <w:rPr>
          <w:rFonts w:cstheme="minorHAnsi"/>
          <w:sz w:val="24"/>
          <w:szCs w:val="24"/>
        </w:rPr>
      </w:pPr>
    </w:p>
    <w:p w14:paraId="036D1895" w14:textId="77777777" w:rsidR="008F5CFB" w:rsidRDefault="008F5CFB" w:rsidP="006E1AFE">
      <w:pPr>
        <w:spacing w:after="0"/>
        <w:rPr>
          <w:rFonts w:cstheme="minorHAnsi"/>
          <w:sz w:val="24"/>
          <w:szCs w:val="24"/>
        </w:rPr>
      </w:pPr>
    </w:p>
    <w:p w14:paraId="4E4D0336" w14:textId="77777777" w:rsidR="008F5CFB" w:rsidRDefault="008F5CFB" w:rsidP="006E1AFE">
      <w:pPr>
        <w:spacing w:after="0"/>
        <w:rPr>
          <w:rFonts w:cstheme="minorHAnsi"/>
          <w:sz w:val="24"/>
          <w:szCs w:val="24"/>
        </w:rPr>
      </w:pPr>
    </w:p>
    <w:p w14:paraId="21679415" w14:textId="77777777" w:rsidR="008F5CFB" w:rsidRDefault="008F5CFB" w:rsidP="006E1AFE">
      <w:pPr>
        <w:spacing w:after="0"/>
        <w:rPr>
          <w:rFonts w:cstheme="minorHAnsi"/>
          <w:sz w:val="24"/>
          <w:szCs w:val="24"/>
        </w:rPr>
      </w:pPr>
    </w:p>
    <w:p w14:paraId="6A3DD3DB" w14:textId="77777777" w:rsidR="008F5CFB" w:rsidRDefault="008F5CFB" w:rsidP="006E1AFE">
      <w:pPr>
        <w:spacing w:after="0"/>
        <w:rPr>
          <w:rFonts w:cstheme="minorHAnsi"/>
          <w:sz w:val="24"/>
          <w:szCs w:val="24"/>
        </w:rPr>
      </w:pPr>
    </w:p>
    <w:p w14:paraId="41638253" w14:textId="77777777" w:rsidR="008F5CFB" w:rsidRDefault="008F5CFB" w:rsidP="006E1AFE">
      <w:pPr>
        <w:spacing w:after="0"/>
        <w:rPr>
          <w:rFonts w:cstheme="minorHAnsi"/>
          <w:sz w:val="24"/>
          <w:szCs w:val="24"/>
        </w:rPr>
      </w:pPr>
    </w:p>
    <w:p w14:paraId="02B4DD88" w14:textId="77777777" w:rsidR="008F5CFB" w:rsidRDefault="008F5CFB" w:rsidP="006E1AFE">
      <w:pPr>
        <w:spacing w:after="0"/>
        <w:rPr>
          <w:rFonts w:cstheme="minorHAnsi"/>
          <w:sz w:val="24"/>
          <w:szCs w:val="24"/>
        </w:rPr>
      </w:pPr>
    </w:p>
    <w:p w14:paraId="6A91AA8C" w14:textId="77777777" w:rsidR="008F5CFB" w:rsidRDefault="008F5CFB" w:rsidP="006E1AFE">
      <w:pPr>
        <w:spacing w:after="0"/>
        <w:rPr>
          <w:rFonts w:cstheme="minorHAnsi"/>
          <w:sz w:val="24"/>
          <w:szCs w:val="24"/>
        </w:rPr>
      </w:pPr>
    </w:p>
    <w:p w14:paraId="0D3C6F7D" w14:textId="77777777" w:rsidR="008F5CFB" w:rsidRDefault="008F5CFB" w:rsidP="006E1AFE">
      <w:pPr>
        <w:spacing w:after="0"/>
        <w:rPr>
          <w:rFonts w:cstheme="minorHAnsi"/>
          <w:sz w:val="24"/>
          <w:szCs w:val="24"/>
        </w:rPr>
      </w:pPr>
    </w:p>
    <w:p w14:paraId="75EED521" w14:textId="77777777" w:rsidR="008F5CFB" w:rsidRDefault="008F5CFB" w:rsidP="006E1AFE">
      <w:pPr>
        <w:spacing w:after="0"/>
        <w:rPr>
          <w:rFonts w:cstheme="minorHAnsi"/>
          <w:sz w:val="24"/>
          <w:szCs w:val="24"/>
        </w:rPr>
      </w:pPr>
    </w:p>
    <w:p w14:paraId="71AD0C26" w14:textId="77777777" w:rsidR="008F5CFB" w:rsidRDefault="008F5CFB" w:rsidP="006E1AFE">
      <w:pPr>
        <w:spacing w:after="0"/>
        <w:rPr>
          <w:rFonts w:cstheme="minorHAnsi"/>
          <w:sz w:val="24"/>
          <w:szCs w:val="24"/>
        </w:rPr>
      </w:pPr>
    </w:p>
    <w:p w14:paraId="2B383458" w14:textId="77777777" w:rsidR="008F5CFB" w:rsidRDefault="008F5CFB" w:rsidP="006E1AFE">
      <w:pPr>
        <w:spacing w:after="0"/>
        <w:rPr>
          <w:rFonts w:cstheme="minorHAnsi"/>
          <w:sz w:val="24"/>
          <w:szCs w:val="24"/>
        </w:rPr>
      </w:pPr>
    </w:p>
    <w:p w14:paraId="07BBAF8F" w14:textId="77777777" w:rsidR="008F5CFB" w:rsidRDefault="008F5CFB" w:rsidP="006E1AFE">
      <w:pPr>
        <w:spacing w:after="0"/>
        <w:rPr>
          <w:rFonts w:cstheme="minorHAnsi"/>
          <w:sz w:val="24"/>
          <w:szCs w:val="24"/>
        </w:rPr>
      </w:pPr>
    </w:p>
    <w:p w14:paraId="3CBBD6F7" w14:textId="77777777" w:rsidR="008F5CFB" w:rsidRDefault="008F5CFB" w:rsidP="006E1AFE">
      <w:pPr>
        <w:spacing w:after="0"/>
        <w:rPr>
          <w:rFonts w:cstheme="minorHAnsi"/>
          <w:sz w:val="24"/>
          <w:szCs w:val="24"/>
        </w:rPr>
      </w:pPr>
    </w:p>
    <w:p w14:paraId="6A3C1990" w14:textId="77777777" w:rsidR="008F5CFB" w:rsidRDefault="008F5CFB" w:rsidP="006E1AFE">
      <w:pPr>
        <w:spacing w:after="0"/>
        <w:rPr>
          <w:rFonts w:cstheme="minorHAnsi"/>
          <w:sz w:val="24"/>
          <w:szCs w:val="24"/>
        </w:rPr>
      </w:pPr>
    </w:p>
    <w:p w14:paraId="02D2123B" w14:textId="77777777" w:rsidR="008F5CFB" w:rsidRDefault="008F5CFB" w:rsidP="006E1AFE">
      <w:pPr>
        <w:spacing w:after="0"/>
        <w:rPr>
          <w:rFonts w:cstheme="minorHAnsi"/>
          <w:sz w:val="24"/>
          <w:szCs w:val="24"/>
        </w:rPr>
      </w:pPr>
    </w:p>
    <w:p w14:paraId="5FDBAA46" w14:textId="77777777" w:rsidR="008F5CFB" w:rsidRDefault="008F5CFB" w:rsidP="006E1AFE">
      <w:pPr>
        <w:spacing w:after="0"/>
        <w:rPr>
          <w:rFonts w:cstheme="minorHAnsi"/>
          <w:sz w:val="24"/>
          <w:szCs w:val="24"/>
        </w:rPr>
      </w:pPr>
    </w:p>
    <w:p w14:paraId="6E3A4859" w14:textId="1B93350E" w:rsidR="00312680" w:rsidRPr="00312680" w:rsidRDefault="008F5CFB" w:rsidP="008F5CFB">
      <w:pPr>
        <w:jc w:val="right"/>
        <w:rPr>
          <w:rFonts w:cstheme="minorHAnsi"/>
          <w:sz w:val="24"/>
          <w:szCs w:val="24"/>
        </w:rPr>
      </w:pPr>
      <w:r>
        <w:rPr>
          <w:sz w:val="18"/>
          <w:szCs w:val="18"/>
        </w:rPr>
        <w:t>US-XPH-0115 10/23</w:t>
      </w:r>
    </w:p>
    <w:sectPr w:rsidR="00312680" w:rsidRPr="0031268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A155" w14:textId="77777777" w:rsidR="00AA4A44" w:rsidRDefault="00AA4A44" w:rsidP="006E1AFE">
      <w:pPr>
        <w:spacing w:after="0" w:line="240" w:lineRule="auto"/>
      </w:pPr>
      <w:r>
        <w:separator/>
      </w:r>
    </w:p>
  </w:endnote>
  <w:endnote w:type="continuationSeparator" w:id="0">
    <w:p w14:paraId="3CEF8CC1" w14:textId="77777777" w:rsidR="00AA4A44" w:rsidRDefault="00AA4A44" w:rsidP="006E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9B97" w14:textId="77777777" w:rsidR="00AA4A44" w:rsidRDefault="00AA4A44" w:rsidP="006E1AFE">
      <w:pPr>
        <w:spacing w:after="0" w:line="240" w:lineRule="auto"/>
      </w:pPr>
      <w:r>
        <w:separator/>
      </w:r>
    </w:p>
  </w:footnote>
  <w:footnote w:type="continuationSeparator" w:id="0">
    <w:p w14:paraId="0D782A32" w14:textId="77777777" w:rsidR="00AA4A44" w:rsidRDefault="00AA4A44" w:rsidP="006E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3E27" w14:textId="51FD4425" w:rsidR="006E1AFE" w:rsidRDefault="006E1AFE">
    <w:pPr>
      <w:pStyle w:val="Header"/>
    </w:pPr>
  </w:p>
  <w:p w14:paraId="7C2C2F62" w14:textId="77777777" w:rsidR="00B846AF" w:rsidRDefault="00B84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FE"/>
    <w:rsid w:val="00010C89"/>
    <w:rsid w:val="00131494"/>
    <w:rsid w:val="001E59FA"/>
    <w:rsid w:val="00312680"/>
    <w:rsid w:val="00341C9E"/>
    <w:rsid w:val="003C103D"/>
    <w:rsid w:val="0048729C"/>
    <w:rsid w:val="00557F6A"/>
    <w:rsid w:val="005B767A"/>
    <w:rsid w:val="0061054C"/>
    <w:rsid w:val="006D3C94"/>
    <w:rsid w:val="006E1AFE"/>
    <w:rsid w:val="007D3B0C"/>
    <w:rsid w:val="00823DC8"/>
    <w:rsid w:val="0084379A"/>
    <w:rsid w:val="008F5CFB"/>
    <w:rsid w:val="00931AC6"/>
    <w:rsid w:val="00955E86"/>
    <w:rsid w:val="00985634"/>
    <w:rsid w:val="00A25D09"/>
    <w:rsid w:val="00A56148"/>
    <w:rsid w:val="00A716EA"/>
    <w:rsid w:val="00AA4A44"/>
    <w:rsid w:val="00B846AF"/>
    <w:rsid w:val="00C174BE"/>
    <w:rsid w:val="00DC4ADE"/>
    <w:rsid w:val="00DC50EA"/>
    <w:rsid w:val="00DF1DE8"/>
    <w:rsid w:val="00ED56C9"/>
    <w:rsid w:val="00F9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0A83"/>
  <w15:chartTrackingRefBased/>
  <w15:docId w15:val="{8DBF4EF8-63F1-42F5-AA9B-EA3D52BC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A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AF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1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AFE"/>
  </w:style>
  <w:style w:type="paragraph" w:styleId="Footer">
    <w:name w:val="footer"/>
    <w:basedOn w:val="Normal"/>
    <w:link w:val="FooterChar"/>
    <w:uiPriority w:val="99"/>
    <w:unhideWhenUsed/>
    <w:rsid w:val="006E1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AFE"/>
  </w:style>
  <w:style w:type="paragraph" w:styleId="BalloonText">
    <w:name w:val="Balloon Text"/>
    <w:basedOn w:val="Normal"/>
    <w:link w:val="BalloonTextChar"/>
    <w:uiPriority w:val="99"/>
    <w:semiHidden/>
    <w:unhideWhenUsed/>
    <w:rsid w:val="006D3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C94"/>
    <w:rPr>
      <w:rFonts w:ascii="Segoe UI" w:hAnsi="Segoe UI" w:cs="Segoe UI"/>
      <w:sz w:val="18"/>
      <w:szCs w:val="18"/>
    </w:rPr>
  </w:style>
  <w:style w:type="character" w:customStyle="1" w:styleId="Heading2Char">
    <w:name w:val="Heading 2 Char"/>
    <w:basedOn w:val="DefaultParagraphFont"/>
    <w:link w:val="Heading2"/>
    <w:uiPriority w:val="9"/>
    <w:rsid w:val="006D3C94"/>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C174BE"/>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118819DA6644495B1E308C0C84C5C" ma:contentTypeVersion="5" ma:contentTypeDescription="Create a new document." ma:contentTypeScope="" ma:versionID="3b5b4afcbb8ba942a6b666ccf39b5630">
  <xsd:schema xmlns:xsd="http://www.w3.org/2001/XMLSchema" xmlns:xs="http://www.w3.org/2001/XMLSchema" xmlns:p="http://schemas.microsoft.com/office/2006/metadata/properties" xmlns:ns2="0a1ad14f-bffa-4fc2-88b7-9725b2bd5030" xmlns:ns3="348f1e66-23a0-455b-ad11-bc907a7922fe" targetNamespace="http://schemas.microsoft.com/office/2006/metadata/properties" ma:root="true" ma:fieldsID="739b59ea692eec7256658674bf54f67c" ns2:_="" ns3:_="">
    <xsd:import namespace="0a1ad14f-bffa-4fc2-88b7-9725b2bd5030"/>
    <xsd:import namespace="348f1e66-23a0-455b-ad11-bc907a7922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ad14f-bffa-4fc2-88b7-9725b2bd5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1e66-23a0-455b-ad11-bc907a7922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B4607-CF63-4BD8-89B1-82C66F01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ad14f-bffa-4fc2-88b7-9725b2bd5030"/>
    <ds:schemaRef ds:uri="348f1e66-23a0-455b-ad11-bc907a792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FA8D0-8AB8-46C5-A1C1-66D072BAEE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880B8-F51F-4BCC-A9A3-3071B10B1473}">
  <ds:schemaRefs>
    <ds:schemaRef ds:uri="http://schemas.openxmlformats.org/officeDocument/2006/bibliography"/>
  </ds:schemaRefs>
</ds:datastoreItem>
</file>

<file path=customXml/itemProps4.xml><?xml version="1.0" encoding="utf-8"?>
<ds:datastoreItem xmlns:ds="http://schemas.openxmlformats.org/officeDocument/2006/customXml" ds:itemID="{49EFE041-65F0-4676-8DD4-0F00E4F2E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Jodkin</dc:creator>
  <cp:keywords/>
  <dc:description/>
  <cp:lastModifiedBy>Lauren Cole</cp:lastModifiedBy>
  <cp:revision>3</cp:revision>
  <dcterms:created xsi:type="dcterms:W3CDTF">2023-10-19T00:21:00Z</dcterms:created>
  <dcterms:modified xsi:type="dcterms:W3CDTF">2023-10-19T00:22:00Z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0x010100E6A118819DA6644495B1E308C0C84C5C</vt:lpwstr>
  </property>
</Properties>
</file>